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9D83" w14:textId="49541A41" w:rsidR="009E5DB9" w:rsidRDefault="009E5DB9" w:rsidP="009E5DB9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auto"/>
          <w:u w:val="single"/>
          <w:lang w:eastAsia="de-CH"/>
        </w:rPr>
      </w:pPr>
      <w:r w:rsidRPr="0025037D">
        <w:rPr>
          <w:rFonts w:ascii="Tahoma" w:eastAsia="Times New Roman" w:hAnsi="Tahoma" w:cs="Tahoma"/>
          <w:b/>
          <w:bCs/>
          <w:color w:val="auto"/>
          <w:u w:val="single"/>
          <w:lang w:eastAsia="de-CH"/>
        </w:rPr>
        <w:t xml:space="preserve">Italian/French/German </w:t>
      </w:r>
      <w:r>
        <w:rPr>
          <w:rFonts w:ascii="Tahoma" w:eastAsia="Times New Roman" w:hAnsi="Tahoma" w:cs="Tahoma"/>
          <w:b/>
          <w:bCs/>
          <w:color w:val="auto"/>
          <w:u w:val="single"/>
          <w:lang w:eastAsia="de-CH"/>
        </w:rPr>
        <w:t>Team Leader</w:t>
      </w:r>
    </w:p>
    <w:p w14:paraId="3A800316" w14:textId="77777777" w:rsidR="009E5DB9" w:rsidRDefault="009E5DB9" w:rsidP="009E5DB9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auto"/>
          <w:u w:val="single"/>
          <w:lang w:eastAsia="de-CH"/>
        </w:rPr>
      </w:pPr>
    </w:p>
    <w:p w14:paraId="166E16BD" w14:textId="77777777" w:rsidR="009E5DB9" w:rsidRDefault="009E5DB9" w:rsidP="009E5DB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D1049"/>
          <w:sz w:val="20"/>
          <w:szCs w:val="20"/>
          <w:lang w:eastAsia="de-CH"/>
        </w:rPr>
      </w:pPr>
      <w:r w:rsidRPr="009E5DB9">
        <w:rPr>
          <w:rFonts w:ascii="Tahoma" w:eastAsia="Times New Roman" w:hAnsi="Tahoma" w:cs="Tahoma"/>
          <w:color w:val="5D1049"/>
          <w:sz w:val="20"/>
          <w:szCs w:val="20"/>
          <w:lang w:eastAsia="de-CH"/>
        </w:rPr>
        <w:t>As a result of the merger of Switzerland's leading gigabit fiber optic cable network and one of the best mobile networks in the world, Sunrise UPC has a vision on becoming a National Champion! Sunrise is growing and its Customer service expanded to Portugal!</w:t>
      </w:r>
    </w:p>
    <w:p w14:paraId="7C90F141" w14:textId="198FF892" w:rsidR="009E5DB9" w:rsidRPr="009E5DB9" w:rsidRDefault="009E5DB9" w:rsidP="009E5DB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D1049"/>
          <w:sz w:val="32"/>
          <w:szCs w:val="32"/>
          <w:lang w:eastAsia="de-CH"/>
        </w:rPr>
      </w:pPr>
      <w:r w:rsidRPr="009E5DB9">
        <w:rPr>
          <w:rFonts w:ascii="Tahoma" w:eastAsia="Times New Roman" w:hAnsi="Tahoma" w:cs="Tahoma"/>
          <w:color w:val="5D1049"/>
          <w:sz w:val="32"/>
          <w:szCs w:val="32"/>
          <w:lang w:eastAsia="de-CH"/>
        </w:rPr>
        <w:t>Team Leader Italian</w:t>
      </w:r>
      <w:r>
        <w:rPr>
          <w:rFonts w:ascii="Tahoma" w:eastAsia="Times New Roman" w:hAnsi="Tahoma" w:cs="Tahoma"/>
          <w:color w:val="5D1049"/>
          <w:sz w:val="32"/>
          <w:szCs w:val="32"/>
          <w:lang w:eastAsia="de-CH"/>
        </w:rPr>
        <w:t xml:space="preserve"> or French </w:t>
      </w:r>
      <w:r w:rsidRPr="009E5DB9">
        <w:rPr>
          <w:rFonts w:ascii="Tahoma" w:eastAsia="Times New Roman" w:hAnsi="Tahoma" w:cs="Tahoma"/>
          <w:color w:val="5D1049"/>
          <w:sz w:val="32"/>
          <w:szCs w:val="32"/>
          <w:lang w:eastAsia="de-CH"/>
        </w:rPr>
        <w:t>(f/m</w:t>
      </w:r>
      <w:r>
        <w:rPr>
          <w:rFonts w:ascii="Tahoma" w:eastAsia="Times New Roman" w:hAnsi="Tahoma" w:cs="Tahoma"/>
          <w:color w:val="5D1049"/>
          <w:sz w:val="32"/>
          <w:szCs w:val="32"/>
          <w:lang w:eastAsia="de-CH"/>
        </w:rPr>
        <w:t>/d</w:t>
      </w:r>
      <w:r w:rsidRPr="009E5DB9">
        <w:rPr>
          <w:rFonts w:ascii="Tahoma" w:eastAsia="Times New Roman" w:hAnsi="Tahoma" w:cs="Tahoma"/>
          <w:color w:val="5D1049"/>
          <w:sz w:val="32"/>
          <w:szCs w:val="32"/>
          <w:lang w:eastAsia="de-CH"/>
        </w:rPr>
        <w:t>) 100% - Lisbon, Portugal</w:t>
      </w:r>
    </w:p>
    <w:p w14:paraId="5F843529" w14:textId="77777777" w:rsidR="009E5DB9" w:rsidRPr="009E5DB9" w:rsidRDefault="009E5DB9" w:rsidP="009E5DB9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000000"/>
          <w:sz w:val="24"/>
          <w:szCs w:val="24"/>
          <w:lang w:eastAsia="de-CH"/>
        </w:rPr>
      </w:pPr>
      <w:r w:rsidRPr="009E5DB9">
        <w:rPr>
          <w:rFonts w:ascii="Tahoma" w:eastAsia="Times New Roman" w:hAnsi="Tahoma" w:cs="Tahoma"/>
          <w:color w:val="000000"/>
          <w:sz w:val="20"/>
          <w:szCs w:val="20"/>
          <w:lang w:eastAsia="de-CH"/>
        </w:rPr>
        <w:t>As a Team Leader, you will</w:t>
      </w:r>
      <w:r w:rsidRPr="009E5DB9">
        <w:rPr>
          <w:rFonts w:ascii="Tahoma" w:eastAsia="Times New Roman" w:hAnsi="Tahoma" w:cs="Tahoma"/>
          <w:color w:val="000000"/>
          <w:sz w:val="18"/>
          <w:szCs w:val="18"/>
          <w:lang w:eastAsia="de-CH"/>
        </w:rPr>
        <w:t>:</w:t>
      </w:r>
    </w:p>
    <w:p w14:paraId="6DF84B1F" w14:textId="77777777" w:rsidR="009E5DB9" w:rsidRPr="009E5DB9" w:rsidRDefault="009E5DB9" w:rsidP="009E5DB9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ahoma" w:eastAsia="Times New Roman" w:hAnsi="Tahoma" w:cs="Tahoma"/>
          <w:color w:val="000000"/>
          <w:lang w:eastAsia="de-CH"/>
        </w:rPr>
      </w:pPr>
      <w:r w:rsidRPr="009E5DB9">
        <w:rPr>
          <w:rFonts w:ascii="Tahoma" w:eastAsia="Times New Roman" w:hAnsi="Tahoma" w:cs="Tahoma"/>
          <w:color w:val="000000"/>
          <w:lang w:eastAsia="de-CH"/>
        </w:rPr>
        <w:t>Supervise, monitoring and develop a team of Customer Consultant</w:t>
      </w:r>
    </w:p>
    <w:p w14:paraId="6966CD4F" w14:textId="77777777" w:rsidR="009E5DB9" w:rsidRPr="009E5DB9" w:rsidRDefault="009E5DB9" w:rsidP="009E5DB9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ahoma" w:eastAsia="Times New Roman" w:hAnsi="Tahoma" w:cs="Tahoma"/>
          <w:color w:val="000000"/>
          <w:lang w:eastAsia="de-CH"/>
        </w:rPr>
      </w:pPr>
      <w:r w:rsidRPr="009E5DB9">
        <w:rPr>
          <w:rFonts w:ascii="Tahoma" w:eastAsia="Times New Roman" w:hAnsi="Tahoma" w:cs="Tahoma"/>
          <w:color w:val="000000"/>
          <w:lang w:eastAsia="de-CH"/>
        </w:rPr>
        <w:t>Guarantee the continuous monitoring and improvement of the KPI's project by identifying performance gaps, analyzing root causes and develop strategies to improve results of the team.</w:t>
      </w:r>
    </w:p>
    <w:p w14:paraId="27DF4304" w14:textId="77777777" w:rsidR="009E5DB9" w:rsidRPr="009E5DB9" w:rsidRDefault="009E5DB9" w:rsidP="009E5DB9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ahoma" w:eastAsia="Times New Roman" w:hAnsi="Tahoma" w:cs="Tahoma"/>
          <w:color w:val="000000"/>
          <w:lang w:eastAsia="de-CH"/>
        </w:rPr>
      </w:pPr>
      <w:r w:rsidRPr="009E5DB9">
        <w:rPr>
          <w:rFonts w:ascii="Tahoma" w:eastAsia="Times New Roman" w:hAnsi="Tahoma" w:cs="Tahoma"/>
          <w:color w:val="000000"/>
          <w:lang w:eastAsia="de-CH"/>
        </w:rPr>
        <w:t>Lead a team of customer consultant to success by creating an inspiring customer service environment focused on quality and achieving high-level performance.</w:t>
      </w:r>
    </w:p>
    <w:p w14:paraId="3B1AB8D6" w14:textId="77777777" w:rsidR="009E5DB9" w:rsidRPr="009E5DB9" w:rsidRDefault="009E5DB9" w:rsidP="009E5DB9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ahoma" w:eastAsia="Times New Roman" w:hAnsi="Tahoma" w:cs="Tahoma"/>
          <w:color w:val="000000"/>
          <w:lang w:eastAsia="de-CH"/>
        </w:rPr>
      </w:pPr>
      <w:r w:rsidRPr="009E5DB9">
        <w:rPr>
          <w:rFonts w:ascii="Tahoma" w:eastAsia="Times New Roman" w:hAnsi="Tahoma" w:cs="Tahoma"/>
          <w:color w:val="000000"/>
          <w:lang w:eastAsia="de-CH"/>
        </w:rPr>
        <w:t>Create an inspiring team environment with an open communication culture</w:t>
      </w:r>
    </w:p>
    <w:p w14:paraId="0B31AF0E" w14:textId="77777777" w:rsidR="009E5DB9" w:rsidRPr="009E5DB9" w:rsidRDefault="009E5DB9" w:rsidP="009E5DB9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de-CH"/>
        </w:rPr>
      </w:pPr>
      <w:r w:rsidRPr="009E5DB9">
        <w:rPr>
          <w:rFonts w:ascii="Tahoma" w:eastAsia="Times New Roman" w:hAnsi="Tahoma" w:cs="Tahoma"/>
          <w:color w:val="000000"/>
          <w:lang w:eastAsia="de-CH"/>
        </w:rPr>
        <w:t>Have a unique opportunity to start working in a consolidated market where you can directly contribute to the company’s fast-paced growth</w:t>
      </w:r>
    </w:p>
    <w:p w14:paraId="0C15603D" w14:textId="77777777" w:rsidR="009E5DB9" w:rsidRPr="009E5DB9" w:rsidRDefault="009E5DB9" w:rsidP="009E5DB9">
      <w:pPr>
        <w:shd w:val="clear" w:color="auto" w:fill="FFFFFF"/>
        <w:spacing w:after="0" w:line="285" w:lineRule="atLeast"/>
        <w:jc w:val="both"/>
        <w:rPr>
          <w:rFonts w:ascii="Tahoma" w:eastAsia="Times New Roman" w:hAnsi="Tahoma" w:cs="Tahoma"/>
          <w:color w:val="000000"/>
          <w:lang w:val="de-CH" w:eastAsia="de-CH"/>
        </w:rPr>
      </w:pPr>
      <w:r w:rsidRPr="009E5DB9">
        <w:rPr>
          <w:rFonts w:ascii="Tahoma" w:eastAsia="Times New Roman" w:hAnsi="Tahoma" w:cs="Tahoma"/>
          <w:color w:val="000000"/>
          <w:lang w:val="de-CH" w:eastAsia="de-CH"/>
        </w:rPr>
        <w:t>Our ideal candidate:</w:t>
      </w:r>
    </w:p>
    <w:p w14:paraId="2B19C7D2" w14:textId="2687A0BD" w:rsidR="009E5DB9" w:rsidRPr="009E5DB9" w:rsidRDefault="009E5DB9" w:rsidP="009E5DB9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ahoma" w:eastAsia="Times New Roman" w:hAnsi="Tahoma" w:cs="Tahoma"/>
          <w:color w:val="000000"/>
          <w:lang w:eastAsia="de-CH"/>
        </w:rPr>
      </w:pPr>
      <w:r w:rsidRPr="009E5DB9">
        <w:rPr>
          <w:rFonts w:ascii="Tahoma" w:eastAsia="Times New Roman" w:hAnsi="Tahoma" w:cs="Tahoma"/>
          <w:color w:val="000000"/>
          <w:lang w:eastAsia="de-CH"/>
        </w:rPr>
        <w:t>Native or Proficient in Italian or French (C2)</w:t>
      </w:r>
    </w:p>
    <w:p w14:paraId="17139DF5" w14:textId="77777777" w:rsidR="009E5DB9" w:rsidRPr="009E5DB9" w:rsidRDefault="009E5DB9" w:rsidP="009E5DB9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ahoma" w:eastAsia="Times New Roman" w:hAnsi="Tahoma" w:cs="Tahoma"/>
          <w:color w:val="000000"/>
          <w:lang w:eastAsia="de-CH"/>
        </w:rPr>
      </w:pPr>
      <w:r w:rsidRPr="009E5DB9">
        <w:rPr>
          <w:rFonts w:ascii="Tahoma" w:eastAsia="Times New Roman" w:hAnsi="Tahoma" w:cs="Tahoma"/>
          <w:color w:val="000000"/>
          <w:lang w:eastAsia="de-CH"/>
        </w:rPr>
        <w:t>Proficiency in English (C1/C2)</w:t>
      </w:r>
    </w:p>
    <w:p w14:paraId="669F6B3C" w14:textId="77777777" w:rsidR="009E5DB9" w:rsidRPr="009E5DB9" w:rsidRDefault="009E5DB9" w:rsidP="009E5DB9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ahoma" w:eastAsia="Times New Roman" w:hAnsi="Tahoma" w:cs="Tahoma"/>
          <w:color w:val="000000"/>
          <w:lang w:eastAsia="de-CH"/>
        </w:rPr>
      </w:pPr>
      <w:r w:rsidRPr="009E5DB9">
        <w:rPr>
          <w:rFonts w:ascii="Tahoma" w:eastAsia="Times New Roman" w:hAnsi="Tahoma" w:cs="Tahoma"/>
          <w:color w:val="000000"/>
          <w:lang w:eastAsia="de-CH"/>
        </w:rPr>
        <w:t>Experienced in management/call center industry</w:t>
      </w:r>
    </w:p>
    <w:p w14:paraId="0CE1D596" w14:textId="77777777" w:rsidR="009E5DB9" w:rsidRPr="009E5DB9" w:rsidRDefault="009E5DB9" w:rsidP="009E5DB9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ahoma" w:eastAsia="Times New Roman" w:hAnsi="Tahoma" w:cs="Tahoma"/>
          <w:color w:val="000000"/>
          <w:lang w:val="de-CH" w:eastAsia="de-CH"/>
        </w:rPr>
      </w:pPr>
      <w:r w:rsidRPr="009E5DB9">
        <w:rPr>
          <w:rFonts w:ascii="Tahoma" w:eastAsia="Times New Roman" w:hAnsi="Tahoma" w:cs="Tahoma"/>
          <w:color w:val="000000"/>
          <w:lang w:val="de-CH" w:eastAsia="de-CH"/>
        </w:rPr>
        <w:t>People and result oriented</w:t>
      </w:r>
    </w:p>
    <w:p w14:paraId="4ECB8779" w14:textId="77777777" w:rsidR="009E5DB9" w:rsidRPr="009E5DB9" w:rsidRDefault="009E5DB9" w:rsidP="009E5DB9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ahoma" w:eastAsia="Times New Roman" w:hAnsi="Tahoma" w:cs="Tahoma"/>
          <w:color w:val="000000"/>
          <w:lang w:eastAsia="de-CH"/>
        </w:rPr>
      </w:pPr>
      <w:r w:rsidRPr="009E5DB9">
        <w:rPr>
          <w:rFonts w:ascii="Tahoma" w:eastAsia="Times New Roman" w:hAnsi="Tahoma" w:cs="Tahoma"/>
          <w:color w:val="000000"/>
          <w:lang w:eastAsia="de-CH"/>
        </w:rPr>
        <w:t>In-depth knowledge of performance metrics (KPI’s)</w:t>
      </w:r>
    </w:p>
    <w:p w14:paraId="71191EB2" w14:textId="77777777" w:rsidR="009E5DB9" w:rsidRPr="009E5DB9" w:rsidRDefault="009E5DB9" w:rsidP="009E5DB9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ahoma" w:eastAsia="Times New Roman" w:hAnsi="Tahoma" w:cs="Tahoma"/>
          <w:color w:val="000000"/>
          <w:lang w:eastAsia="de-CH"/>
        </w:rPr>
      </w:pPr>
      <w:r w:rsidRPr="009E5DB9">
        <w:rPr>
          <w:rFonts w:ascii="Tahoma" w:eastAsia="Times New Roman" w:hAnsi="Tahoma" w:cs="Tahoma"/>
          <w:color w:val="000000"/>
          <w:lang w:eastAsia="de-CH"/>
        </w:rPr>
        <w:t>Good IT skills, especially on MS Excel</w:t>
      </w:r>
    </w:p>
    <w:p w14:paraId="6BBB8886" w14:textId="77777777" w:rsidR="009E5DB9" w:rsidRPr="009E5DB9" w:rsidRDefault="009E5DB9" w:rsidP="009E5DB9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ahoma" w:eastAsia="Times New Roman" w:hAnsi="Tahoma" w:cs="Tahoma"/>
          <w:color w:val="000000"/>
          <w:lang w:val="de-CH" w:eastAsia="de-CH"/>
        </w:rPr>
      </w:pPr>
      <w:r w:rsidRPr="009E5DB9">
        <w:rPr>
          <w:rFonts w:ascii="Tahoma" w:eastAsia="Times New Roman" w:hAnsi="Tahoma" w:cs="Tahoma"/>
          <w:color w:val="000000"/>
          <w:lang w:val="de-CH" w:eastAsia="de-CH"/>
        </w:rPr>
        <w:t>Excellent communication and leadership skills</w:t>
      </w:r>
    </w:p>
    <w:p w14:paraId="1471723F" w14:textId="77777777" w:rsidR="009E5DB9" w:rsidRPr="009E5DB9" w:rsidRDefault="009E5DB9" w:rsidP="009E5DB9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ahoma" w:eastAsia="Times New Roman" w:hAnsi="Tahoma" w:cs="Tahoma"/>
          <w:color w:val="000000"/>
          <w:lang w:val="de-CH" w:eastAsia="de-CH"/>
        </w:rPr>
      </w:pPr>
      <w:r w:rsidRPr="009E5DB9">
        <w:rPr>
          <w:rFonts w:ascii="Tahoma" w:eastAsia="Times New Roman" w:hAnsi="Tahoma" w:cs="Tahoma"/>
          <w:color w:val="000000"/>
          <w:lang w:val="de-CH" w:eastAsia="de-CH"/>
        </w:rPr>
        <w:t>Organizational and time-management skills</w:t>
      </w:r>
    </w:p>
    <w:p w14:paraId="5F388E36" w14:textId="77777777" w:rsidR="009E5DB9" w:rsidRPr="009E5DB9" w:rsidRDefault="009E5DB9" w:rsidP="009E5DB9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ahoma" w:eastAsia="Times New Roman" w:hAnsi="Tahoma" w:cs="Tahoma"/>
          <w:color w:val="000000"/>
          <w:lang w:eastAsia="de-CH"/>
        </w:rPr>
      </w:pPr>
      <w:r w:rsidRPr="009E5DB9">
        <w:rPr>
          <w:rFonts w:ascii="Tahoma" w:eastAsia="Times New Roman" w:hAnsi="Tahoma" w:cs="Tahoma"/>
          <w:color w:val="000000"/>
          <w:lang w:eastAsia="de-CH"/>
        </w:rPr>
        <w:t>Experience in telecommunications will be highly valued</w:t>
      </w:r>
    </w:p>
    <w:p w14:paraId="17B497B8" w14:textId="685B67CB" w:rsidR="009E5DB9" w:rsidRPr="009E5DB9" w:rsidRDefault="009E5DB9" w:rsidP="009E5DB9">
      <w:pPr>
        <w:shd w:val="clear" w:color="auto" w:fill="FFFFFF"/>
        <w:spacing w:after="270" w:line="240" w:lineRule="auto"/>
        <w:jc w:val="both"/>
        <w:rPr>
          <w:rFonts w:ascii="Tahoma" w:eastAsia="Times New Roman" w:hAnsi="Tahoma" w:cs="Tahoma"/>
          <w:color w:val="000000"/>
          <w:lang w:eastAsia="de-CH"/>
        </w:rPr>
      </w:pPr>
      <w:r w:rsidRPr="009E5DB9">
        <w:rPr>
          <w:rFonts w:ascii="Tahoma" w:eastAsia="Times New Roman" w:hAnsi="Tahoma" w:cs="Tahoma"/>
          <w:color w:val="000000"/>
          <w:lang w:eastAsia="de-CH"/>
        </w:rPr>
        <w:t>At Sunrise, you will work in a dynamic and international environment where your commitment will make great achievements possible, and you have a wide range of opportunities for further development. In addition to our new «Flex Work» working model, we offer you above-average social benefits and attractive product advantages from the Sunrise range.</w:t>
      </w:r>
    </w:p>
    <w:p w14:paraId="062D291E" w14:textId="77777777" w:rsidR="009E5DB9" w:rsidRPr="009E5DB9" w:rsidRDefault="009E5DB9" w:rsidP="009E5DB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de-CH"/>
        </w:rPr>
      </w:pPr>
      <w:r w:rsidRPr="009E5DB9">
        <w:rPr>
          <w:rFonts w:ascii="Tahoma" w:eastAsia="Times New Roman" w:hAnsi="Tahoma" w:cs="Tahoma"/>
          <w:color w:val="000000"/>
          <w:lang w:eastAsia="de-CH"/>
        </w:rPr>
        <w:t>Competitive wage (14 monthly payments per year)</w:t>
      </w:r>
    </w:p>
    <w:p w14:paraId="0D8F0B04" w14:textId="77777777" w:rsidR="009E5DB9" w:rsidRPr="009E5DB9" w:rsidRDefault="009E5DB9" w:rsidP="009E5DB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val="de-CH" w:eastAsia="de-CH"/>
        </w:rPr>
      </w:pPr>
      <w:r w:rsidRPr="009E5DB9">
        <w:rPr>
          <w:rFonts w:ascii="Tahoma" w:eastAsia="Times New Roman" w:hAnsi="Tahoma" w:cs="Tahoma"/>
          <w:color w:val="000000"/>
          <w:lang w:val="de-CH" w:eastAsia="de-CH"/>
        </w:rPr>
        <w:t>Attractive performance bonus</w:t>
      </w:r>
    </w:p>
    <w:p w14:paraId="43A644E3" w14:textId="77777777" w:rsidR="009E5DB9" w:rsidRPr="009E5DB9" w:rsidRDefault="009E5DB9" w:rsidP="009E5DB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val="de-CH" w:eastAsia="de-CH"/>
        </w:rPr>
      </w:pPr>
      <w:r w:rsidRPr="009E5DB9">
        <w:rPr>
          <w:rFonts w:ascii="Tahoma" w:eastAsia="Times New Roman" w:hAnsi="Tahoma" w:cs="Tahoma"/>
          <w:color w:val="000000"/>
          <w:lang w:val="de-CH" w:eastAsia="de-CH"/>
        </w:rPr>
        <w:t>Transportation and meal allowance</w:t>
      </w:r>
    </w:p>
    <w:p w14:paraId="5CAD874A" w14:textId="77777777" w:rsidR="009E5DB9" w:rsidRPr="009E5DB9" w:rsidRDefault="009E5DB9" w:rsidP="009E5DB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val="de-CH" w:eastAsia="de-CH"/>
        </w:rPr>
      </w:pPr>
      <w:r w:rsidRPr="009E5DB9">
        <w:rPr>
          <w:rFonts w:ascii="Tahoma" w:eastAsia="Times New Roman" w:hAnsi="Tahoma" w:cs="Tahoma"/>
          <w:color w:val="000000"/>
          <w:lang w:val="de-CH" w:eastAsia="de-CH"/>
        </w:rPr>
        <w:t>Private Health insurance</w:t>
      </w:r>
    </w:p>
    <w:p w14:paraId="082BFF06" w14:textId="77777777" w:rsidR="009E5DB9" w:rsidRPr="009E5DB9" w:rsidRDefault="009E5DB9" w:rsidP="009E5DB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de-CH"/>
        </w:rPr>
      </w:pPr>
      <w:r w:rsidRPr="009E5DB9">
        <w:rPr>
          <w:rFonts w:ascii="Tahoma" w:eastAsia="Times New Roman" w:hAnsi="Tahoma" w:cs="Tahoma"/>
          <w:color w:val="000000"/>
          <w:lang w:eastAsia="de-CH"/>
        </w:rPr>
        <w:t>Hybrid model Work from home/office</w:t>
      </w:r>
    </w:p>
    <w:p w14:paraId="1AE33431" w14:textId="77777777" w:rsidR="009E5DB9" w:rsidRPr="009E5DB9" w:rsidRDefault="009E5DB9" w:rsidP="009E5DB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val="de-CH" w:eastAsia="de-CH"/>
        </w:rPr>
      </w:pPr>
      <w:r w:rsidRPr="009E5DB9">
        <w:rPr>
          <w:rFonts w:ascii="Tahoma" w:eastAsia="Times New Roman" w:hAnsi="Tahoma" w:cs="Tahoma"/>
          <w:color w:val="000000"/>
          <w:lang w:val="de-CH" w:eastAsia="de-CH"/>
        </w:rPr>
        <w:t>Free coffee/tea</w:t>
      </w:r>
    </w:p>
    <w:p w14:paraId="1955F952" w14:textId="77777777" w:rsidR="009E5DB9" w:rsidRPr="009E5DB9" w:rsidRDefault="009E5DB9" w:rsidP="009E5DB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de-CH"/>
        </w:rPr>
      </w:pPr>
      <w:r w:rsidRPr="009E5DB9">
        <w:rPr>
          <w:rFonts w:ascii="Tahoma" w:eastAsia="Times New Roman" w:hAnsi="Tahoma" w:cs="Tahoma"/>
          <w:color w:val="000000"/>
          <w:lang w:eastAsia="de-CH"/>
        </w:rPr>
        <w:br/>
        <w:t>If you bring your passion for leading people and that you are willing to find a stable company in strong growth, we’re certain that together we can achieve great goals.</w:t>
      </w:r>
      <w:r w:rsidRPr="009E5DB9">
        <w:rPr>
          <w:rFonts w:ascii="Tahoma" w:eastAsia="Times New Roman" w:hAnsi="Tahoma" w:cs="Tahoma"/>
          <w:color w:val="000000"/>
          <w:lang w:eastAsia="de-CH"/>
        </w:rPr>
        <w:br/>
        <w:t>Stop searching for a fulfilling job... It's here!</w:t>
      </w:r>
    </w:p>
    <w:p w14:paraId="124A7723" w14:textId="77777777" w:rsidR="009E5DB9" w:rsidRPr="009E5DB9" w:rsidRDefault="009E5DB9" w:rsidP="009E5D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de-CH"/>
        </w:rPr>
      </w:pPr>
      <w:r w:rsidRPr="009E5DB9">
        <w:rPr>
          <w:rFonts w:ascii="Tahoma" w:eastAsia="Times New Roman" w:hAnsi="Tahoma" w:cs="Tahoma"/>
          <w:color w:val="000000"/>
          <w:lang w:eastAsia="de-CH"/>
        </w:rPr>
        <w:t>Joana Menezes,</w:t>
      </w:r>
      <w:r w:rsidRPr="009E5DB9">
        <w:rPr>
          <w:rFonts w:ascii="Tahoma" w:eastAsia="Times New Roman" w:hAnsi="Tahoma" w:cs="Tahoma"/>
          <w:color w:val="000000"/>
          <w:lang w:eastAsia="de-CH"/>
        </w:rPr>
        <w:br/>
        <w:t>Sunrise Portugal</w:t>
      </w:r>
      <w:r w:rsidRPr="009E5DB9">
        <w:rPr>
          <w:rFonts w:ascii="Tahoma" w:eastAsia="Times New Roman" w:hAnsi="Tahoma" w:cs="Tahoma"/>
          <w:color w:val="000000"/>
          <w:lang w:eastAsia="de-CH"/>
        </w:rPr>
        <w:br/>
      </w:r>
      <w:hyperlink r:id="rId7" w:history="1">
        <w:r w:rsidRPr="009E5DB9">
          <w:rPr>
            <w:rFonts w:ascii="Tahoma" w:eastAsia="Times New Roman" w:hAnsi="Tahoma" w:cs="Tahoma"/>
            <w:color w:val="000000"/>
            <w:u w:val="single"/>
            <w:lang w:eastAsia="de-CH"/>
          </w:rPr>
          <w:t>joana.menezes@sunrise.net</w:t>
        </w:r>
      </w:hyperlink>
    </w:p>
    <w:p w14:paraId="4BDDB3A0" w14:textId="77777777" w:rsidR="001F0090" w:rsidRPr="009E5DB9" w:rsidRDefault="001F0090">
      <w:pPr>
        <w:rPr>
          <w:rFonts w:ascii="Tahoma" w:hAnsi="Tahoma" w:cs="Tahoma"/>
          <w:sz w:val="18"/>
          <w:szCs w:val="18"/>
        </w:rPr>
      </w:pPr>
    </w:p>
    <w:sectPr w:rsidR="001F0090" w:rsidRPr="009E5DB9" w:rsidSect="00D7611D">
      <w:pgSz w:w="11909" w:h="16834" w:code="9"/>
      <w:pgMar w:top="835" w:right="1411" w:bottom="835" w:left="1699" w:header="850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13A1A" w14:textId="77777777" w:rsidR="0072730E" w:rsidRDefault="0072730E" w:rsidP="008254BE">
      <w:pPr>
        <w:spacing w:after="0" w:line="240" w:lineRule="auto"/>
      </w:pPr>
      <w:r>
        <w:separator/>
      </w:r>
    </w:p>
  </w:endnote>
  <w:endnote w:type="continuationSeparator" w:id="0">
    <w:p w14:paraId="5D7DB346" w14:textId="77777777" w:rsidR="0072730E" w:rsidRDefault="0072730E" w:rsidP="0082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Light">
    <w:charset w:val="00"/>
    <w:family w:val="auto"/>
    <w:pitch w:val="variable"/>
    <w:sig w:usb0="A00002FF" w:usb1="5000204B" w:usb2="00000000" w:usb3="00000000" w:csb0="00000197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9C90DE5B-D4C8-4BF0-B2D6-0877B295FE6E}"/>
    <w:embedBold r:id="rId2" w:fontKey="{580EAF43-1592-4B82-8C3D-543013C29DC6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BE8ED" w14:textId="77777777" w:rsidR="0072730E" w:rsidRDefault="0072730E" w:rsidP="008254BE">
      <w:pPr>
        <w:spacing w:after="0" w:line="240" w:lineRule="auto"/>
      </w:pPr>
      <w:r>
        <w:separator/>
      </w:r>
    </w:p>
  </w:footnote>
  <w:footnote w:type="continuationSeparator" w:id="0">
    <w:p w14:paraId="6DA0E235" w14:textId="77777777" w:rsidR="0072730E" w:rsidRDefault="0072730E" w:rsidP="00825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1ED2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74630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F836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8E3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98A01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406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6EFD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2E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D2B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0A1D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63741E"/>
    <w:multiLevelType w:val="multilevel"/>
    <w:tmpl w:val="FBB295AE"/>
    <w:styleLink w:val="SListHeader"/>
    <w:lvl w:ilvl="0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pStyle w:val="Ttulo8"/>
      <w:lvlText w:val="%7%8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8">
      <w:start w:val="1"/>
      <w:numFmt w:val="lowerRoman"/>
      <w:pStyle w:val="Ttulo9"/>
      <w:lvlText w:val="%7%8%9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3A4F376C"/>
    <w:multiLevelType w:val="multilevel"/>
    <w:tmpl w:val="F4E6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84A42"/>
    <w:multiLevelType w:val="multilevel"/>
    <w:tmpl w:val="69EAD184"/>
    <w:styleLink w:val="SListList"/>
    <w:lvl w:ilvl="0">
      <w:start w:val="1"/>
      <w:numFmt w:val="decimal"/>
      <w:pStyle w:val="Lista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ista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Lista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Lista4"/>
      <w:lvlText w:val="%1.%2.%3.%4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4">
      <w:start w:val="1"/>
      <w:numFmt w:val="decimal"/>
      <w:pStyle w:val="Lista5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4125BE9"/>
    <w:multiLevelType w:val="multilevel"/>
    <w:tmpl w:val="60EE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BF3A83"/>
    <w:multiLevelType w:val="multilevel"/>
    <w:tmpl w:val="D390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C90A20"/>
    <w:multiLevelType w:val="multilevel"/>
    <w:tmpl w:val="67C68D4E"/>
    <w:styleLink w:val="SListButtelpoints"/>
    <w:lvl w:ilvl="0">
      <w:start w:val="1"/>
      <w:numFmt w:val="bullet"/>
      <w:pStyle w:val="Listacommarcas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565655" w:themeColor="text1"/>
        <w:sz w:val="16"/>
      </w:rPr>
    </w:lvl>
    <w:lvl w:ilvl="1">
      <w:start w:val="1"/>
      <w:numFmt w:val="bullet"/>
      <w:pStyle w:val="Listacommarcas2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65655" w:themeColor="text1"/>
        <w:sz w:val="16"/>
      </w:rPr>
    </w:lvl>
    <w:lvl w:ilvl="2">
      <w:start w:val="1"/>
      <w:numFmt w:val="bullet"/>
      <w:pStyle w:val="Listacommarcas3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565655" w:themeColor="text1"/>
        <w:sz w:val="16"/>
      </w:rPr>
    </w:lvl>
    <w:lvl w:ilvl="3">
      <w:start w:val="1"/>
      <w:numFmt w:val="bullet"/>
      <w:pStyle w:val="Listacommarcas4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565655" w:themeColor="text1"/>
        <w:sz w:val="16"/>
      </w:rPr>
    </w:lvl>
    <w:lvl w:ilvl="4">
      <w:start w:val="1"/>
      <w:numFmt w:val="bullet"/>
      <w:pStyle w:val="Listacommarcas5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565655" w:themeColor="text1"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55335015">
    <w:abstractNumId w:val="9"/>
  </w:num>
  <w:num w:numId="2" w16cid:durableId="2121800416">
    <w:abstractNumId w:val="7"/>
  </w:num>
  <w:num w:numId="3" w16cid:durableId="1518737710">
    <w:abstractNumId w:val="6"/>
  </w:num>
  <w:num w:numId="4" w16cid:durableId="356977400">
    <w:abstractNumId w:val="5"/>
  </w:num>
  <w:num w:numId="5" w16cid:durableId="693505626">
    <w:abstractNumId w:val="4"/>
  </w:num>
  <w:num w:numId="6" w16cid:durableId="394932690">
    <w:abstractNumId w:val="8"/>
  </w:num>
  <w:num w:numId="7" w16cid:durableId="1430004983">
    <w:abstractNumId w:val="3"/>
  </w:num>
  <w:num w:numId="8" w16cid:durableId="451243811">
    <w:abstractNumId w:val="2"/>
  </w:num>
  <w:num w:numId="9" w16cid:durableId="2054190233">
    <w:abstractNumId w:val="1"/>
  </w:num>
  <w:num w:numId="10" w16cid:durableId="1922717058">
    <w:abstractNumId w:val="0"/>
  </w:num>
  <w:num w:numId="11" w16cid:durableId="370810702">
    <w:abstractNumId w:val="15"/>
  </w:num>
  <w:num w:numId="12" w16cid:durableId="449512542">
    <w:abstractNumId w:val="10"/>
  </w:num>
  <w:num w:numId="13" w16cid:durableId="509680020">
    <w:abstractNumId w:val="12"/>
  </w:num>
  <w:num w:numId="14" w16cid:durableId="505747740">
    <w:abstractNumId w:val="11"/>
  </w:num>
  <w:num w:numId="15" w16cid:durableId="204372049">
    <w:abstractNumId w:val="14"/>
  </w:num>
  <w:num w:numId="16" w16cid:durableId="18514838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B9"/>
    <w:rsid w:val="000039B1"/>
    <w:rsid w:val="001C51F8"/>
    <w:rsid w:val="001F0090"/>
    <w:rsid w:val="001F27AC"/>
    <w:rsid w:val="00253779"/>
    <w:rsid w:val="003072E7"/>
    <w:rsid w:val="003F48F0"/>
    <w:rsid w:val="00616BAC"/>
    <w:rsid w:val="00690253"/>
    <w:rsid w:val="0072730E"/>
    <w:rsid w:val="00750468"/>
    <w:rsid w:val="00817A06"/>
    <w:rsid w:val="008254BE"/>
    <w:rsid w:val="008B7F92"/>
    <w:rsid w:val="009567AB"/>
    <w:rsid w:val="009E5DB9"/>
    <w:rsid w:val="009E718C"/>
    <w:rsid w:val="00C43A40"/>
    <w:rsid w:val="00D56491"/>
    <w:rsid w:val="00D7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3C02"/>
  <w15:chartTrackingRefBased/>
  <w15:docId w15:val="{779F36DF-2E85-4FBE-85B5-D9BCBB5F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65655" w:themeColor="text1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1" w:qFormat="1"/>
    <w:lsdException w:name="heading 2" w:uiPriority="11" w:qFormat="1"/>
    <w:lsdException w:name="heading 3" w:uiPriority="11" w:qFormat="1"/>
    <w:lsdException w:name="heading 4" w:semiHidden="1" w:uiPriority="11" w:unhideWhenUsed="1"/>
    <w:lsdException w:name="heading 5" w:semiHidden="1" w:uiPriority="11" w:unhideWhenUsed="1"/>
    <w:lsdException w:name="heading 6" w:semiHidden="1" w:uiPriority="11" w:unhideWhenUsed="1"/>
    <w:lsdException w:name="heading 7" w:semiHidden="1" w:uiPriority="11" w:unhideWhenUsed="1"/>
    <w:lsdException w:name="heading 8" w:semiHidden="1" w:uiPriority="11" w:unhideWhenUsed="1"/>
    <w:lsdException w:name="heading 9" w:semiHidden="1" w:uiPriority="1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0" w:unhideWhenUsed="1"/>
    <w:lsdException w:name="footer" w:semiHidden="1" w:uiPriority="20" w:unhideWhenUsed="1"/>
    <w:lsdException w:name="index heading" w:semiHidden="1" w:unhideWhenUsed="1"/>
    <w:lsdException w:name="caption" w:semiHidden="1" w:uiPriority="1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9" w:qFormat="1"/>
    <w:lsdException w:name="List Bullet" w:uiPriority="7" w:qFormat="1"/>
    <w:lsdException w:name="List Number" w:semiHidden="1" w:unhideWhenUsed="1"/>
    <w:lsdException w:name="List 2" w:uiPriority="10" w:qFormat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2" w:uiPriority="8" w:qFormat="1"/>
    <w:lsdException w:name="List Bullet 3" w:semiHidden="1" w:uiPriority="8" w:unhideWhenUsed="1"/>
    <w:lsdException w:name="List Bullet 4" w:semiHidden="1" w:uiPriority="8" w:unhideWhenUsed="1"/>
    <w:lsdException w:name="List Bullet 5" w:semiHidden="1" w:uiPriority="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9"/>
    <w:lsdException w:name="FollowedHyperlink" w:semiHidden="1" w:uiPriority="19" w:unhideWhenUsed="1"/>
    <w:lsdException w:name="Strong" w:uiPriority="4"/>
    <w:lsdException w:name="Emphasis" w:uiPriority="9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 w:qFormat="1"/>
    <w:lsdException w:name="Quote" w:uiPriority="20" w:qFormat="1"/>
    <w:lsdException w:name="Intense Quote" w:uiPriority="9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 w:qFormat="1"/>
    <w:lsdException w:name="Intense Emphasis" w:uiPriority="98" w:qFormat="1"/>
    <w:lsdException w:name="Subtle Reference" w:uiPriority="98" w:qFormat="1"/>
    <w:lsdException w:name="Intense Reference" w:uiPriority="98" w:qFormat="1"/>
    <w:lsdException w:name="Book Title" w:uiPriority="98" w:qFormat="1"/>
    <w:lsdException w:name="Bibliography" w:semiHidden="1" w:uiPriority="98" w:unhideWhenUsed="1"/>
    <w:lsdException w:name="TOC Heading" w:uiPriority="2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18C"/>
  </w:style>
  <w:style w:type="paragraph" w:styleId="Ttulo1">
    <w:name w:val="heading 1"/>
    <w:basedOn w:val="Normal"/>
    <w:next w:val="Normal"/>
    <w:link w:val="Ttulo1Carter"/>
    <w:uiPriority w:val="11"/>
    <w:qFormat/>
    <w:rsid w:val="00C43A40"/>
    <w:pPr>
      <w:keepNext/>
      <w:keepLines/>
      <w:numPr>
        <w:numId w:val="12"/>
      </w:numPr>
      <w:suppressAutoHyphens/>
      <w:spacing w:before="300" w:after="240" w:line="264" w:lineRule="auto"/>
      <w:outlineLvl w:val="0"/>
    </w:pPr>
    <w:rPr>
      <w:rFonts w:eastAsiaTheme="majorEastAsia" w:cstheme="majorBidi"/>
      <w:b/>
      <w:color w:val="auto"/>
      <w:sz w:val="24"/>
      <w:szCs w:val="32"/>
    </w:rPr>
  </w:style>
  <w:style w:type="paragraph" w:styleId="Ttulo2">
    <w:name w:val="heading 2"/>
    <w:basedOn w:val="Normal"/>
    <w:next w:val="Normal"/>
    <w:link w:val="Ttulo2Carter"/>
    <w:uiPriority w:val="11"/>
    <w:qFormat/>
    <w:rsid w:val="00C43A40"/>
    <w:pPr>
      <w:keepNext/>
      <w:keepLines/>
      <w:numPr>
        <w:ilvl w:val="1"/>
        <w:numId w:val="12"/>
      </w:numPr>
      <w:suppressAutoHyphens/>
      <w:spacing w:before="240" w:after="180" w:line="264" w:lineRule="auto"/>
      <w:outlineLvl w:val="1"/>
    </w:pPr>
    <w:rPr>
      <w:rFonts w:eastAsiaTheme="majorEastAsia" w:cstheme="majorBidi"/>
      <w:b/>
      <w:color w:val="auto"/>
      <w:szCs w:val="26"/>
    </w:rPr>
  </w:style>
  <w:style w:type="paragraph" w:styleId="Ttulo3">
    <w:name w:val="heading 3"/>
    <w:basedOn w:val="Normal"/>
    <w:next w:val="Normal"/>
    <w:link w:val="Ttulo3Carter"/>
    <w:uiPriority w:val="11"/>
    <w:qFormat/>
    <w:rsid w:val="00C43A40"/>
    <w:pPr>
      <w:keepNext/>
      <w:keepLines/>
      <w:numPr>
        <w:ilvl w:val="2"/>
        <w:numId w:val="12"/>
      </w:numPr>
      <w:suppressAutoHyphens/>
      <w:spacing w:before="240" w:after="180" w:line="264" w:lineRule="auto"/>
      <w:outlineLvl w:val="2"/>
    </w:pPr>
    <w:rPr>
      <w:rFonts w:eastAsiaTheme="majorEastAsia" w:cstheme="majorBidi"/>
      <w:b/>
      <w:color w:val="auto"/>
      <w:szCs w:val="24"/>
    </w:rPr>
  </w:style>
  <w:style w:type="paragraph" w:styleId="Ttulo4">
    <w:name w:val="heading 4"/>
    <w:basedOn w:val="Normal"/>
    <w:next w:val="Normal"/>
    <w:link w:val="Ttulo4Carter"/>
    <w:uiPriority w:val="11"/>
    <w:semiHidden/>
    <w:unhideWhenUsed/>
    <w:rsid w:val="00C43A40"/>
    <w:pPr>
      <w:keepNext/>
      <w:keepLines/>
      <w:numPr>
        <w:ilvl w:val="3"/>
        <w:numId w:val="12"/>
      </w:numPr>
      <w:suppressAutoHyphens/>
      <w:spacing w:before="180"/>
      <w:outlineLvl w:val="3"/>
    </w:pPr>
    <w:rPr>
      <w:rFonts w:eastAsiaTheme="majorEastAsia" w:cstheme="majorBidi"/>
      <w:iCs/>
      <w:color w:val="auto"/>
    </w:rPr>
  </w:style>
  <w:style w:type="paragraph" w:styleId="Ttulo5">
    <w:name w:val="heading 5"/>
    <w:basedOn w:val="Normal"/>
    <w:next w:val="Normal"/>
    <w:link w:val="Ttulo5Carter"/>
    <w:uiPriority w:val="11"/>
    <w:semiHidden/>
    <w:unhideWhenUsed/>
    <w:rsid w:val="00C43A40"/>
    <w:pPr>
      <w:keepNext/>
      <w:keepLines/>
      <w:numPr>
        <w:ilvl w:val="4"/>
        <w:numId w:val="12"/>
      </w:numPr>
      <w:suppressAutoHyphens/>
      <w:spacing w:before="180"/>
      <w:outlineLvl w:val="4"/>
    </w:pPr>
    <w:rPr>
      <w:rFonts w:eastAsiaTheme="majorEastAsia" w:cstheme="majorBidi"/>
      <w:color w:val="auto"/>
    </w:rPr>
  </w:style>
  <w:style w:type="paragraph" w:styleId="Ttulo6">
    <w:name w:val="heading 6"/>
    <w:basedOn w:val="Normal"/>
    <w:next w:val="Normal"/>
    <w:link w:val="Ttulo6Carter"/>
    <w:uiPriority w:val="11"/>
    <w:semiHidden/>
    <w:unhideWhenUsed/>
    <w:rsid w:val="00C43A40"/>
    <w:pPr>
      <w:keepNext/>
      <w:keepLines/>
      <w:numPr>
        <w:ilvl w:val="5"/>
        <w:numId w:val="12"/>
      </w:numPr>
      <w:suppressAutoHyphens/>
      <w:spacing w:before="180"/>
      <w:outlineLvl w:val="5"/>
    </w:pPr>
    <w:rPr>
      <w:rFonts w:eastAsiaTheme="majorEastAsia" w:cstheme="majorBidi"/>
      <w:color w:val="auto"/>
    </w:rPr>
  </w:style>
  <w:style w:type="paragraph" w:styleId="Ttulo7">
    <w:name w:val="heading 7"/>
    <w:basedOn w:val="Normal"/>
    <w:next w:val="Normal"/>
    <w:link w:val="Ttulo7Carter"/>
    <w:uiPriority w:val="11"/>
    <w:semiHidden/>
    <w:unhideWhenUsed/>
    <w:rsid w:val="00C43A40"/>
    <w:pPr>
      <w:keepNext/>
      <w:keepLines/>
      <w:numPr>
        <w:ilvl w:val="6"/>
        <w:numId w:val="12"/>
      </w:numPr>
      <w:suppressAutoHyphens/>
      <w:spacing w:before="180"/>
      <w:contextualSpacing/>
      <w:outlineLvl w:val="6"/>
    </w:pPr>
    <w:rPr>
      <w:rFonts w:eastAsiaTheme="majorEastAsia" w:cstheme="majorBidi"/>
      <w:iCs/>
      <w:color w:val="auto"/>
    </w:rPr>
  </w:style>
  <w:style w:type="paragraph" w:styleId="Ttulo8">
    <w:name w:val="heading 8"/>
    <w:basedOn w:val="Normal"/>
    <w:next w:val="Normal"/>
    <w:link w:val="Ttulo8Carter"/>
    <w:uiPriority w:val="11"/>
    <w:semiHidden/>
    <w:unhideWhenUsed/>
    <w:rsid w:val="00C43A40"/>
    <w:pPr>
      <w:keepNext/>
      <w:keepLines/>
      <w:numPr>
        <w:ilvl w:val="7"/>
        <w:numId w:val="12"/>
      </w:numPr>
      <w:suppressAutoHyphens/>
      <w:spacing w:before="180"/>
      <w:outlineLvl w:val="7"/>
    </w:pPr>
    <w:rPr>
      <w:rFonts w:eastAsiaTheme="majorEastAsia" w:cstheme="majorBidi"/>
      <w:color w:val="auto"/>
      <w:szCs w:val="21"/>
    </w:rPr>
  </w:style>
  <w:style w:type="paragraph" w:styleId="Ttulo9">
    <w:name w:val="heading 9"/>
    <w:basedOn w:val="Normal"/>
    <w:next w:val="Normal"/>
    <w:link w:val="Ttulo9Carter"/>
    <w:uiPriority w:val="11"/>
    <w:semiHidden/>
    <w:unhideWhenUsed/>
    <w:rsid w:val="00C43A40"/>
    <w:pPr>
      <w:keepNext/>
      <w:keepLines/>
      <w:numPr>
        <w:ilvl w:val="8"/>
        <w:numId w:val="12"/>
      </w:numPr>
      <w:suppressAutoHyphens/>
      <w:spacing w:before="180"/>
      <w:contextualSpacing/>
      <w:outlineLvl w:val="8"/>
    </w:pPr>
    <w:rPr>
      <w:rFonts w:eastAsiaTheme="majorEastAsia" w:cstheme="majorBidi"/>
      <w:iCs/>
      <w:color w:val="auto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ListButtelpoints">
    <w:name w:val="S_List_Buttelpoints"/>
    <w:basedOn w:val="Semlista"/>
    <w:uiPriority w:val="99"/>
    <w:rsid w:val="00253779"/>
    <w:pPr>
      <w:numPr>
        <w:numId w:val="11"/>
      </w:numPr>
    </w:pPr>
  </w:style>
  <w:style w:type="paragraph" w:styleId="Listacommarcas">
    <w:name w:val="List Bullet"/>
    <w:basedOn w:val="Normal"/>
    <w:uiPriority w:val="7"/>
    <w:qFormat/>
    <w:rsid w:val="00253779"/>
    <w:pPr>
      <w:numPr>
        <w:numId w:val="11"/>
      </w:numPr>
      <w:spacing w:after="60"/>
    </w:pPr>
  </w:style>
  <w:style w:type="paragraph" w:styleId="Listacommarcas2">
    <w:name w:val="List Bullet 2"/>
    <w:basedOn w:val="Normal"/>
    <w:uiPriority w:val="8"/>
    <w:qFormat/>
    <w:rsid w:val="00253779"/>
    <w:pPr>
      <w:numPr>
        <w:ilvl w:val="1"/>
        <w:numId w:val="11"/>
      </w:numPr>
      <w:spacing w:after="60"/>
    </w:pPr>
  </w:style>
  <w:style w:type="paragraph" w:styleId="Listacommarcas3">
    <w:name w:val="List Bullet 3"/>
    <w:basedOn w:val="Normal"/>
    <w:uiPriority w:val="8"/>
    <w:semiHidden/>
    <w:unhideWhenUsed/>
    <w:rsid w:val="00253779"/>
    <w:pPr>
      <w:numPr>
        <w:ilvl w:val="2"/>
        <w:numId w:val="11"/>
      </w:numPr>
      <w:spacing w:after="60"/>
    </w:pPr>
  </w:style>
  <w:style w:type="paragraph" w:styleId="Listacommarcas4">
    <w:name w:val="List Bullet 4"/>
    <w:basedOn w:val="Normal"/>
    <w:uiPriority w:val="8"/>
    <w:semiHidden/>
    <w:unhideWhenUsed/>
    <w:rsid w:val="00253779"/>
    <w:pPr>
      <w:numPr>
        <w:ilvl w:val="3"/>
        <w:numId w:val="11"/>
      </w:numPr>
      <w:spacing w:after="60"/>
    </w:pPr>
  </w:style>
  <w:style w:type="paragraph" w:styleId="Listacommarcas5">
    <w:name w:val="List Bullet 5"/>
    <w:basedOn w:val="Normal"/>
    <w:uiPriority w:val="8"/>
    <w:semiHidden/>
    <w:unhideWhenUsed/>
    <w:rsid w:val="00253779"/>
    <w:pPr>
      <w:numPr>
        <w:ilvl w:val="4"/>
        <w:numId w:val="11"/>
      </w:numPr>
      <w:spacing w:after="60"/>
    </w:pPr>
  </w:style>
  <w:style w:type="numbering" w:customStyle="1" w:styleId="SListHeader">
    <w:name w:val="S_List_Header"/>
    <w:basedOn w:val="Semlista"/>
    <w:uiPriority w:val="99"/>
    <w:rsid w:val="00690253"/>
    <w:pPr>
      <w:numPr>
        <w:numId w:val="12"/>
      </w:numPr>
    </w:pPr>
  </w:style>
  <w:style w:type="character" w:customStyle="1" w:styleId="Ttulo1Carter">
    <w:name w:val="Título 1 Caráter"/>
    <w:basedOn w:val="Tipodeletrapredefinidodopargrafo"/>
    <w:link w:val="Ttulo1"/>
    <w:uiPriority w:val="11"/>
    <w:rsid w:val="00C43A40"/>
    <w:rPr>
      <w:rFonts w:eastAsiaTheme="majorEastAsia" w:cstheme="majorBidi"/>
      <w:b/>
      <w:color w:val="auto"/>
      <w:sz w:val="24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11"/>
    <w:rsid w:val="00C43A40"/>
    <w:rPr>
      <w:rFonts w:eastAsiaTheme="majorEastAsia" w:cstheme="majorBidi"/>
      <w:b/>
      <w:color w:val="auto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11"/>
    <w:rsid w:val="00C43A40"/>
    <w:rPr>
      <w:rFonts w:eastAsiaTheme="majorEastAsia" w:cstheme="majorBidi"/>
      <w:b/>
      <w:color w:val="auto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11"/>
    <w:semiHidden/>
    <w:rsid w:val="00C43A40"/>
    <w:rPr>
      <w:rFonts w:eastAsiaTheme="majorEastAsia" w:cstheme="majorBidi"/>
      <w:iCs/>
      <w:color w:val="auto"/>
    </w:rPr>
  </w:style>
  <w:style w:type="character" w:customStyle="1" w:styleId="Ttulo5Carter">
    <w:name w:val="Título 5 Caráter"/>
    <w:basedOn w:val="Tipodeletrapredefinidodopargrafo"/>
    <w:link w:val="Ttulo5"/>
    <w:uiPriority w:val="11"/>
    <w:semiHidden/>
    <w:rsid w:val="00C43A40"/>
    <w:rPr>
      <w:rFonts w:eastAsiaTheme="majorEastAsia" w:cstheme="majorBidi"/>
      <w:color w:val="auto"/>
    </w:rPr>
  </w:style>
  <w:style w:type="character" w:customStyle="1" w:styleId="Ttulo6Carter">
    <w:name w:val="Título 6 Caráter"/>
    <w:basedOn w:val="Tipodeletrapredefinidodopargrafo"/>
    <w:link w:val="Ttulo6"/>
    <w:uiPriority w:val="11"/>
    <w:semiHidden/>
    <w:rsid w:val="00C43A40"/>
    <w:rPr>
      <w:rFonts w:eastAsiaTheme="majorEastAsia" w:cstheme="majorBidi"/>
      <w:color w:val="auto"/>
    </w:rPr>
  </w:style>
  <w:style w:type="character" w:customStyle="1" w:styleId="Ttulo7Carter">
    <w:name w:val="Título 7 Caráter"/>
    <w:basedOn w:val="Tipodeletrapredefinidodopargrafo"/>
    <w:link w:val="Ttulo7"/>
    <w:uiPriority w:val="11"/>
    <w:semiHidden/>
    <w:rsid w:val="00C43A40"/>
    <w:rPr>
      <w:rFonts w:eastAsiaTheme="majorEastAsia" w:cstheme="majorBidi"/>
      <w:iCs/>
      <w:color w:val="auto"/>
    </w:rPr>
  </w:style>
  <w:style w:type="character" w:customStyle="1" w:styleId="Ttulo8Carter">
    <w:name w:val="Título 8 Caráter"/>
    <w:basedOn w:val="Tipodeletrapredefinidodopargrafo"/>
    <w:link w:val="Ttulo8"/>
    <w:uiPriority w:val="11"/>
    <w:semiHidden/>
    <w:rsid w:val="00C43A40"/>
    <w:rPr>
      <w:rFonts w:eastAsiaTheme="majorEastAsia" w:cstheme="majorBidi"/>
      <w:color w:val="auto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11"/>
    <w:semiHidden/>
    <w:rsid w:val="00C43A40"/>
    <w:rPr>
      <w:rFonts w:eastAsiaTheme="majorEastAsia" w:cstheme="majorBidi"/>
      <w:iCs/>
      <w:color w:val="auto"/>
      <w:szCs w:val="21"/>
    </w:rPr>
  </w:style>
  <w:style w:type="numbering" w:customStyle="1" w:styleId="SListList">
    <w:name w:val="S_List_List"/>
    <w:basedOn w:val="Semlista"/>
    <w:uiPriority w:val="99"/>
    <w:rsid w:val="00253779"/>
    <w:pPr>
      <w:numPr>
        <w:numId w:val="13"/>
      </w:numPr>
    </w:pPr>
  </w:style>
  <w:style w:type="table" w:styleId="TabelacomGrelha">
    <w:name w:val="Table Grid"/>
    <w:basedOn w:val="Tabelanormal"/>
    <w:uiPriority w:val="39"/>
    <w:rsid w:val="000039B1"/>
    <w:pPr>
      <w:spacing w:after="0" w:line="240" w:lineRule="auto"/>
    </w:pPr>
    <w:tblPr>
      <w:tblBorders>
        <w:top w:val="single" w:sz="4" w:space="0" w:color="BBBBBA" w:themeColor="text1" w:themeTint="66"/>
        <w:left w:val="single" w:sz="4" w:space="0" w:color="BBBBBA" w:themeColor="text1" w:themeTint="66"/>
        <w:bottom w:val="single" w:sz="4" w:space="0" w:color="BBBBBA" w:themeColor="text1" w:themeTint="66"/>
        <w:right w:val="single" w:sz="4" w:space="0" w:color="BBBBBA" w:themeColor="text1" w:themeTint="66"/>
        <w:insideH w:val="single" w:sz="4" w:space="0" w:color="BBBBBA" w:themeColor="text1" w:themeTint="66"/>
        <w:insideV w:val="single" w:sz="4" w:space="0" w:color="BBBBBA" w:themeColor="text1" w:themeTint="66"/>
      </w:tblBorders>
    </w:tblPr>
  </w:style>
  <w:style w:type="character" w:styleId="Forte">
    <w:name w:val="Strong"/>
    <w:basedOn w:val="Tipodeletrapredefinidodopargrafo"/>
    <w:uiPriority w:val="98"/>
    <w:semiHidden/>
    <w:rsid w:val="000039B1"/>
    <w:rPr>
      <w:b/>
      <w:bCs/>
    </w:rPr>
  </w:style>
  <w:style w:type="paragraph" w:customStyle="1" w:styleId="Fineprint">
    <w:name w:val="Fineprint"/>
    <w:basedOn w:val="Normal"/>
    <w:link w:val="FineprintChar"/>
    <w:uiPriority w:val="4"/>
    <w:qFormat/>
    <w:rsid w:val="000039B1"/>
    <w:pPr>
      <w:tabs>
        <w:tab w:val="left" w:pos="360"/>
      </w:tabs>
      <w:spacing w:after="60"/>
    </w:pPr>
    <w:rPr>
      <w:sz w:val="14"/>
    </w:rPr>
  </w:style>
  <w:style w:type="character" w:customStyle="1" w:styleId="FineprintChar">
    <w:name w:val="Fineprint Char"/>
    <w:basedOn w:val="Tipodeletrapredefinidodopargrafo"/>
    <w:link w:val="Fineprint"/>
    <w:uiPriority w:val="4"/>
    <w:rsid w:val="000039B1"/>
    <w:rPr>
      <w:sz w:val="14"/>
    </w:rPr>
  </w:style>
  <w:style w:type="paragraph" w:styleId="Lista">
    <w:name w:val="List"/>
    <w:basedOn w:val="Normal"/>
    <w:uiPriority w:val="9"/>
    <w:qFormat/>
    <w:rsid w:val="008B7F92"/>
    <w:pPr>
      <w:numPr>
        <w:numId w:val="13"/>
      </w:numPr>
      <w:spacing w:after="60"/>
    </w:pPr>
  </w:style>
  <w:style w:type="paragraph" w:styleId="Lista2">
    <w:name w:val="List 2"/>
    <w:basedOn w:val="Normal"/>
    <w:uiPriority w:val="10"/>
    <w:qFormat/>
    <w:rsid w:val="008B7F92"/>
    <w:pPr>
      <w:numPr>
        <w:ilvl w:val="1"/>
        <w:numId w:val="13"/>
      </w:numPr>
      <w:spacing w:after="60"/>
    </w:pPr>
  </w:style>
  <w:style w:type="paragraph" w:styleId="Lista3">
    <w:name w:val="List 3"/>
    <w:basedOn w:val="Normal"/>
    <w:uiPriority w:val="10"/>
    <w:semiHidden/>
    <w:unhideWhenUsed/>
    <w:rsid w:val="008B7F92"/>
    <w:pPr>
      <w:numPr>
        <w:ilvl w:val="2"/>
        <w:numId w:val="13"/>
      </w:numPr>
      <w:spacing w:after="60"/>
    </w:pPr>
  </w:style>
  <w:style w:type="paragraph" w:styleId="Lista4">
    <w:name w:val="List 4"/>
    <w:basedOn w:val="Normal"/>
    <w:uiPriority w:val="10"/>
    <w:semiHidden/>
    <w:unhideWhenUsed/>
    <w:rsid w:val="008B7F92"/>
    <w:pPr>
      <w:numPr>
        <w:ilvl w:val="3"/>
        <w:numId w:val="13"/>
      </w:numPr>
      <w:spacing w:after="60"/>
    </w:pPr>
  </w:style>
  <w:style w:type="paragraph" w:styleId="Lista5">
    <w:name w:val="List 5"/>
    <w:basedOn w:val="Normal"/>
    <w:uiPriority w:val="10"/>
    <w:semiHidden/>
    <w:unhideWhenUsed/>
    <w:rsid w:val="008B7F92"/>
    <w:pPr>
      <w:numPr>
        <w:ilvl w:val="4"/>
        <w:numId w:val="13"/>
      </w:numPr>
      <w:spacing w:after="60"/>
      <w:contextualSpacing/>
    </w:pPr>
  </w:style>
  <w:style w:type="paragraph" w:styleId="Legenda">
    <w:name w:val="caption"/>
    <w:basedOn w:val="Normal"/>
    <w:next w:val="Normal"/>
    <w:uiPriority w:val="13"/>
    <w:semiHidden/>
    <w:rsid w:val="00253779"/>
    <w:pPr>
      <w:tabs>
        <w:tab w:val="left" w:pos="1022"/>
      </w:tabs>
      <w:spacing w:after="200" w:line="240" w:lineRule="auto"/>
    </w:pPr>
    <w:rPr>
      <w:i/>
      <w:iCs/>
      <w:color w:val="auto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4"/>
    <w:qFormat/>
    <w:rsid w:val="00750468"/>
    <w:pPr>
      <w:suppressAutoHyphens/>
      <w:spacing w:after="20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4"/>
    <w:rsid w:val="00750468"/>
    <w:rPr>
      <w:rFonts w:eastAsiaTheme="majorEastAsia" w:cstheme="majorBidi"/>
      <w:b/>
      <w:color w:val="auto"/>
      <w:spacing w:val="-10"/>
      <w:kern w:val="28"/>
      <w:sz w:val="32"/>
      <w:szCs w:val="56"/>
    </w:rPr>
  </w:style>
  <w:style w:type="paragraph" w:styleId="Subttulo">
    <w:name w:val="Subtitle"/>
    <w:basedOn w:val="Normal"/>
    <w:next w:val="Normal"/>
    <w:link w:val="SubttuloCarter"/>
    <w:uiPriority w:val="15"/>
    <w:qFormat/>
    <w:rsid w:val="00750468"/>
    <w:pPr>
      <w:keepNext/>
      <w:keepLines/>
      <w:numPr>
        <w:ilvl w:val="1"/>
      </w:numPr>
      <w:suppressAutoHyphens/>
      <w:spacing w:after="240" w:line="264" w:lineRule="auto"/>
    </w:pPr>
    <w:rPr>
      <w:rFonts w:asciiTheme="majorHAnsi" w:eastAsiaTheme="minorEastAsia" w:hAnsiTheme="majorHAnsi"/>
      <w:b/>
      <w:spacing w:val="15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15"/>
    <w:rsid w:val="00750468"/>
    <w:rPr>
      <w:rFonts w:eastAsiaTheme="minorEastAsia"/>
      <w:b/>
      <w:color w:val="auto"/>
      <w:spacing w:val="15"/>
      <w:sz w:val="24"/>
    </w:rPr>
  </w:style>
  <w:style w:type="character" w:styleId="Hiperligaovisitada">
    <w:name w:val="FollowedHyperlink"/>
    <w:basedOn w:val="Tipodeletrapredefinidodopargrafo"/>
    <w:uiPriority w:val="19"/>
    <w:semiHidden/>
    <w:rsid w:val="00253779"/>
    <w:rPr>
      <w:color w:val="954F72" w:themeColor="followedHyperlink"/>
      <w:u w:val="single"/>
    </w:rPr>
  </w:style>
  <w:style w:type="paragraph" w:styleId="Citao">
    <w:name w:val="Quote"/>
    <w:basedOn w:val="Normal"/>
    <w:next w:val="Normal"/>
    <w:link w:val="CitaoCarter"/>
    <w:uiPriority w:val="20"/>
    <w:qFormat/>
    <w:rsid w:val="00253779"/>
    <w:pPr>
      <w:spacing w:before="200" w:after="160"/>
      <w:ind w:left="864" w:right="864"/>
      <w:jc w:val="center"/>
    </w:pPr>
    <w:rPr>
      <w:i/>
      <w:iCs/>
      <w:color w:val="auto"/>
    </w:rPr>
  </w:style>
  <w:style w:type="character" w:customStyle="1" w:styleId="CitaoCarter">
    <w:name w:val="Citação Caráter"/>
    <w:basedOn w:val="Tipodeletrapredefinidodopargrafo"/>
    <w:link w:val="Citao"/>
    <w:uiPriority w:val="20"/>
    <w:rsid w:val="00253779"/>
    <w:rPr>
      <w:i/>
      <w:iCs/>
      <w:color w:val="auto"/>
    </w:rPr>
  </w:style>
  <w:style w:type="paragraph" w:styleId="Rodap">
    <w:name w:val="footer"/>
    <w:basedOn w:val="Normal"/>
    <w:link w:val="RodapCarter"/>
    <w:uiPriority w:val="20"/>
    <w:unhideWhenUsed/>
    <w:rsid w:val="00253779"/>
    <w:pPr>
      <w:tabs>
        <w:tab w:val="right" w:pos="9406"/>
      </w:tabs>
      <w:spacing w:after="0" w:line="240" w:lineRule="auto"/>
    </w:pPr>
    <w:rPr>
      <w:sz w:val="16"/>
    </w:rPr>
  </w:style>
  <w:style w:type="character" w:customStyle="1" w:styleId="RodapCarter">
    <w:name w:val="Rodapé Caráter"/>
    <w:basedOn w:val="Tipodeletrapredefinidodopargrafo"/>
    <w:link w:val="Rodap"/>
    <w:uiPriority w:val="20"/>
    <w:rsid w:val="00253779"/>
    <w:rPr>
      <w:sz w:val="16"/>
    </w:rPr>
  </w:style>
  <w:style w:type="paragraph" w:styleId="Cabealho">
    <w:name w:val="header"/>
    <w:basedOn w:val="Normal"/>
    <w:link w:val="CabealhoCarter"/>
    <w:uiPriority w:val="20"/>
    <w:unhideWhenUsed/>
    <w:rsid w:val="00253779"/>
    <w:pPr>
      <w:tabs>
        <w:tab w:val="left" w:pos="1699"/>
        <w:tab w:val="right" w:pos="9406"/>
      </w:tabs>
      <w:spacing w:after="0" w:line="240" w:lineRule="auto"/>
    </w:pPr>
    <w:rPr>
      <w:color w:val="auto"/>
      <w:sz w:val="16"/>
    </w:rPr>
  </w:style>
  <w:style w:type="character" w:customStyle="1" w:styleId="CabealhoCarter">
    <w:name w:val="Cabeçalho Caráter"/>
    <w:basedOn w:val="Tipodeletrapredefinidodopargrafo"/>
    <w:link w:val="Cabealho"/>
    <w:uiPriority w:val="20"/>
    <w:rsid w:val="00253779"/>
    <w:rPr>
      <w:color w:val="auto"/>
      <w:sz w:val="16"/>
    </w:rPr>
  </w:style>
  <w:style w:type="paragraph" w:customStyle="1" w:styleId="SSubject">
    <w:name w:val="S_Subject"/>
    <w:basedOn w:val="Normal"/>
    <w:link w:val="SSubjectChar"/>
    <w:uiPriority w:val="20"/>
    <w:semiHidden/>
    <w:qFormat/>
    <w:rsid w:val="00750468"/>
    <w:pPr>
      <w:suppressAutoHyphens/>
      <w:spacing w:after="320" w:line="264" w:lineRule="auto"/>
    </w:pPr>
    <w:rPr>
      <w:rFonts w:asciiTheme="majorHAnsi" w:hAnsiTheme="majorHAnsi"/>
      <w:b/>
      <w:sz w:val="32"/>
    </w:rPr>
  </w:style>
  <w:style w:type="character" w:customStyle="1" w:styleId="SSubjectChar">
    <w:name w:val="S_Subject Char"/>
    <w:basedOn w:val="Tipodeletrapredefinidodopargrafo"/>
    <w:link w:val="SSubject"/>
    <w:uiPriority w:val="20"/>
    <w:semiHidden/>
    <w:rsid w:val="00750468"/>
    <w:rPr>
      <w:b/>
      <w:color w:val="auto"/>
      <w:sz w:val="32"/>
    </w:rPr>
  </w:style>
  <w:style w:type="paragraph" w:customStyle="1" w:styleId="sSubjectAdress">
    <w:name w:val="s_SubjectAdress"/>
    <w:basedOn w:val="Normal"/>
    <w:link w:val="sSubjectAdressChar"/>
    <w:uiPriority w:val="20"/>
    <w:semiHidden/>
    <w:qFormat/>
    <w:rsid w:val="00253779"/>
    <w:pPr>
      <w:spacing w:after="0"/>
      <w:jc w:val="center"/>
    </w:pPr>
    <w:rPr>
      <w:sz w:val="28"/>
    </w:rPr>
  </w:style>
  <w:style w:type="character" w:customStyle="1" w:styleId="sSubjectAdressChar">
    <w:name w:val="s_SubjectAdress Char"/>
    <w:basedOn w:val="Tipodeletrapredefinidodopargrafo"/>
    <w:link w:val="sSubjectAdress"/>
    <w:uiPriority w:val="20"/>
    <w:semiHidden/>
    <w:rsid w:val="009567AB"/>
    <w:rPr>
      <w:rFonts w:asciiTheme="minorHAnsi" w:hAnsiTheme="minorHAnsi"/>
      <w:sz w:val="28"/>
    </w:rPr>
  </w:style>
  <w:style w:type="character" w:customStyle="1" w:styleId="SClassificationChart">
    <w:name w:val="S_ClassificationChart"/>
    <w:basedOn w:val="Tipodeletrapredefinidodopargrafo"/>
    <w:uiPriority w:val="24"/>
    <w:qFormat/>
    <w:rsid w:val="00750468"/>
    <w:rPr>
      <w:rFonts w:asciiTheme="majorHAnsi" w:hAnsiTheme="majorHAnsi"/>
      <w:b/>
      <w:color w:val="E6003B" w:themeColor="accent1"/>
    </w:rPr>
  </w:style>
  <w:style w:type="character" w:customStyle="1" w:styleId="SClassificationHeader">
    <w:name w:val="S_ClassificationHeader"/>
    <w:basedOn w:val="Tipodeletrapredefinidodopargrafo"/>
    <w:uiPriority w:val="24"/>
    <w:qFormat/>
    <w:rsid w:val="00253779"/>
    <w:rPr>
      <w:rFonts w:asciiTheme="minorHAnsi" w:hAnsiTheme="minorHAnsi"/>
      <w:b/>
      <w:color w:val="E6003B" w:themeColor="accent1"/>
      <w:sz w:val="24"/>
    </w:rPr>
  </w:style>
  <w:style w:type="paragraph" w:customStyle="1" w:styleId="SCompanyNameSign">
    <w:name w:val="S_CompanyNameSign"/>
    <w:basedOn w:val="Normal"/>
    <w:uiPriority w:val="20"/>
    <w:semiHidden/>
    <w:qFormat/>
    <w:rsid w:val="00253779"/>
    <w:pPr>
      <w:keepNext/>
      <w:keepLines/>
      <w:suppressAutoHyphens/>
      <w:spacing w:before="240" w:after="40"/>
    </w:pPr>
    <w:rPr>
      <w:b/>
      <w:color w:val="auto"/>
    </w:rPr>
  </w:style>
  <w:style w:type="paragraph" w:customStyle="1" w:styleId="SMeansOfShipping">
    <w:name w:val="S_MeansOfShipping"/>
    <w:basedOn w:val="Normal"/>
    <w:uiPriority w:val="20"/>
    <w:semiHidden/>
    <w:rsid w:val="00253779"/>
    <w:rPr>
      <w:b/>
      <w:color w:val="auto"/>
    </w:rPr>
  </w:style>
  <w:style w:type="paragraph" w:customStyle="1" w:styleId="SOrderDate">
    <w:name w:val="S_OrderDate"/>
    <w:basedOn w:val="Normal"/>
    <w:link w:val="SOrderDateChar"/>
    <w:uiPriority w:val="20"/>
    <w:semiHidden/>
    <w:rsid w:val="00253779"/>
    <w:pPr>
      <w:spacing w:after="0"/>
    </w:pPr>
  </w:style>
  <w:style w:type="character" w:customStyle="1" w:styleId="SOrderDateChar">
    <w:name w:val="S_OrderDate Char"/>
    <w:basedOn w:val="Tipodeletrapredefinidodopargrafo"/>
    <w:link w:val="SOrderDate"/>
    <w:uiPriority w:val="20"/>
    <w:semiHidden/>
    <w:rsid w:val="009567AB"/>
  </w:style>
  <w:style w:type="paragraph" w:customStyle="1" w:styleId="SReference">
    <w:name w:val="S_Reference"/>
    <w:basedOn w:val="Normal"/>
    <w:link w:val="SReferenceChar"/>
    <w:uiPriority w:val="20"/>
    <w:semiHidden/>
    <w:qFormat/>
    <w:rsid w:val="00253779"/>
    <w:pPr>
      <w:suppressAutoHyphens/>
      <w:spacing w:after="0" w:line="200" w:lineRule="exact"/>
    </w:pPr>
    <w:rPr>
      <w:b/>
      <w:color w:val="auto"/>
      <w:sz w:val="16"/>
    </w:rPr>
  </w:style>
  <w:style w:type="character" w:customStyle="1" w:styleId="SReferenceChar">
    <w:name w:val="S_Reference Char"/>
    <w:basedOn w:val="Tipodeletrapredefinidodopargrafo"/>
    <w:link w:val="SReference"/>
    <w:uiPriority w:val="20"/>
    <w:semiHidden/>
    <w:rsid w:val="009567AB"/>
    <w:rPr>
      <w:rFonts w:asciiTheme="minorHAnsi" w:hAnsiTheme="minorHAnsi"/>
      <w:b/>
      <w:color w:val="auto"/>
      <w:sz w:val="16"/>
    </w:rPr>
  </w:style>
  <w:style w:type="paragraph" w:customStyle="1" w:styleId="SSender">
    <w:name w:val="S_Sender"/>
    <w:basedOn w:val="Normal"/>
    <w:link w:val="SSenderChar"/>
    <w:uiPriority w:val="20"/>
    <w:semiHidden/>
    <w:qFormat/>
    <w:rsid w:val="00253779"/>
    <w:pPr>
      <w:spacing w:after="0" w:line="200" w:lineRule="exact"/>
    </w:pPr>
    <w:rPr>
      <w:color w:val="auto"/>
      <w:sz w:val="16"/>
    </w:rPr>
  </w:style>
  <w:style w:type="character" w:customStyle="1" w:styleId="SSenderChar">
    <w:name w:val="S_Sender Char"/>
    <w:basedOn w:val="Tipodeletrapredefinidodopargrafo"/>
    <w:link w:val="SSender"/>
    <w:uiPriority w:val="20"/>
    <w:semiHidden/>
    <w:rsid w:val="009567AB"/>
    <w:rPr>
      <w:color w:val="auto"/>
      <w:sz w:val="16"/>
    </w:rPr>
  </w:style>
  <w:style w:type="paragraph" w:customStyle="1" w:styleId="SSignTablePartnerInfo">
    <w:name w:val="S_SignTablePartnerInfo"/>
    <w:basedOn w:val="Normal"/>
    <w:link w:val="SSignTablePartnerInfoChar"/>
    <w:uiPriority w:val="20"/>
    <w:semiHidden/>
    <w:qFormat/>
    <w:rsid w:val="00253779"/>
    <w:pPr>
      <w:spacing w:before="120" w:line="264" w:lineRule="auto"/>
    </w:pPr>
    <w:rPr>
      <w:b/>
      <w:color w:val="auto"/>
    </w:rPr>
  </w:style>
  <w:style w:type="character" w:customStyle="1" w:styleId="SSignTablePartnerInfoChar">
    <w:name w:val="S_SignTablePartnerInfo Char"/>
    <w:basedOn w:val="Tipodeletrapredefinidodopargrafo"/>
    <w:link w:val="SSignTablePartnerInfo"/>
    <w:uiPriority w:val="20"/>
    <w:semiHidden/>
    <w:rsid w:val="009567AB"/>
    <w:rPr>
      <w:rFonts w:asciiTheme="minorHAnsi" w:hAnsiTheme="minorHAnsi"/>
      <w:b/>
      <w:color w:val="auto"/>
    </w:rPr>
  </w:style>
  <w:style w:type="paragraph" w:styleId="Cabealhodondice">
    <w:name w:val="TOC Heading"/>
    <w:basedOn w:val="Ttulo1"/>
    <w:next w:val="Normal"/>
    <w:uiPriority w:val="29"/>
    <w:qFormat/>
    <w:rsid w:val="00750468"/>
    <w:pPr>
      <w:numPr>
        <w:numId w:val="0"/>
      </w:numPr>
      <w:suppressAutoHyphens w:val="0"/>
      <w:spacing w:before="0"/>
      <w:outlineLvl w:val="9"/>
    </w:pPr>
    <w:rPr>
      <w:rFonts w:asciiTheme="majorHAnsi" w:hAnsiTheme="majorHAnsi"/>
      <w:color w:val="2295D4" w:themeColor="accent2" w:themeShade="BF"/>
      <w:sz w:val="22"/>
    </w:rPr>
  </w:style>
  <w:style w:type="paragraph" w:styleId="ndice1">
    <w:name w:val="toc 1"/>
    <w:basedOn w:val="Normal"/>
    <w:next w:val="Normal"/>
    <w:uiPriority w:val="39"/>
    <w:semiHidden/>
    <w:unhideWhenUsed/>
    <w:rsid w:val="003072E7"/>
    <w:pPr>
      <w:tabs>
        <w:tab w:val="left" w:pos="720"/>
        <w:tab w:val="right" w:pos="9029"/>
      </w:tabs>
      <w:suppressAutoHyphens/>
      <w:spacing w:before="240"/>
      <w:ind w:left="720" w:right="2880" w:hanging="720"/>
    </w:pPr>
    <w:rPr>
      <w:b/>
      <w:color w:val="auto"/>
      <w:sz w:val="24"/>
    </w:rPr>
  </w:style>
  <w:style w:type="paragraph" w:styleId="ndice2">
    <w:name w:val="toc 2"/>
    <w:basedOn w:val="Normal"/>
    <w:next w:val="Normal"/>
    <w:uiPriority w:val="39"/>
    <w:semiHidden/>
    <w:unhideWhenUsed/>
    <w:rsid w:val="003072E7"/>
    <w:pPr>
      <w:tabs>
        <w:tab w:val="right" w:pos="720"/>
        <w:tab w:val="right" w:pos="9029"/>
      </w:tabs>
      <w:suppressAutoHyphens/>
      <w:spacing w:before="60" w:after="60"/>
      <w:ind w:left="720" w:right="2880" w:hanging="720"/>
    </w:pPr>
    <w:rPr>
      <w:color w:val="auto"/>
    </w:rPr>
  </w:style>
  <w:style w:type="paragraph" w:styleId="ndice3">
    <w:name w:val="toc 3"/>
    <w:basedOn w:val="Normal"/>
    <w:next w:val="Normal"/>
    <w:uiPriority w:val="39"/>
    <w:semiHidden/>
    <w:unhideWhenUsed/>
    <w:rsid w:val="003072E7"/>
    <w:pPr>
      <w:tabs>
        <w:tab w:val="left" w:pos="1080"/>
        <w:tab w:val="right" w:pos="9029"/>
      </w:tabs>
      <w:suppressAutoHyphens/>
      <w:spacing w:after="0"/>
      <w:ind w:left="1080" w:right="2880" w:hanging="1080"/>
    </w:pPr>
    <w:rPr>
      <w:color w:val="auto"/>
    </w:rPr>
  </w:style>
  <w:style w:type="paragraph" w:styleId="ndice4">
    <w:name w:val="toc 4"/>
    <w:basedOn w:val="Normal"/>
    <w:next w:val="Normal"/>
    <w:uiPriority w:val="39"/>
    <w:semiHidden/>
    <w:unhideWhenUsed/>
    <w:rsid w:val="003072E7"/>
    <w:pPr>
      <w:tabs>
        <w:tab w:val="right" w:pos="1080"/>
        <w:tab w:val="right" w:pos="9029"/>
      </w:tabs>
      <w:suppressAutoHyphens/>
      <w:spacing w:after="0"/>
      <w:ind w:left="1080" w:right="2880" w:hanging="1080"/>
    </w:pPr>
    <w:rPr>
      <w:color w:val="auto"/>
    </w:rPr>
  </w:style>
  <w:style w:type="table" w:styleId="TabelacomGrelhaClara">
    <w:name w:val="Grid Table Light"/>
    <w:basedOn w:val="Tabelanormal"/>
    <w:uiPriority w:val="40"/>
    <w:rsid w:val="002537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ana.menezes@sunrise.net?subject=Team%20Leader%20Italian%20(f/m)%20100%25%20-%20Lisbon,%20Portug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SunriseUPC2020V1">
  <a:themeElements>
    <a:clrScheme name="SunriseUPC2020V1">
      <a:dk1>
        <a:srgbClr val="565655"/>
      </a:dk1>
      <a:lt1>
        <a:srgbClr val="FFFFFF"/>
      </a:lt1>
      <a:dk2>
        <a:srgbClr val="000000"/>
      </a:dk2>
      <a:lt2>
        <a:srgbClr val="F2F2F2"/>
      </a:lt2>
      <a:accent1>
        <a:srgbClr val="E6003B"/>
      </a:accent1>
      <a:accent2>
        <a:srgbClr val="63B8E6"/>
      </a:accent2>
      <a:accent3>
        <a:srgbClr val="229B97"/>
      </a:accent3>
      <a:accent4>
        <a:srgbClr val="ED752C"/>
      </a:accent4>
      <a:accent5>
        <a:srgbClr val="FFC705"/>
      </a:accent5>
      <a:accent6>
        <a:srgbClr val="B1ACAA"/>
      </a:accent6>
      <a:hlink>
        <a:srgbClr val="0563C1"/>
      </a:hlink>
      <a:folHlink>
        <a:srgbClr val="954F72"/>
      </a:folHlink>
    </a:clrScheme>
    <a:fontScheme name="SunriseUPC2020V1">
      <a:majorFont>
        <a:latin typeface="Nunito"/>
        <a:ea typeface=""/>
        <a:cs typeface=""/>
      </a:majorFont>
      <a:minorFont>
        <a:latin typeface="Nunito Light"/>
        <a:ea typeface=""/>
        <a:cs typeface="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unriseUPC2020V1" id="{1E1F7F0A-94F6-4790-AED6-C02AFC18DFE2}" vid="{1C1EB0B8-8005-4B20-BB30-B6FE088277E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Menezes, Joana</dc:creator>
  <cp:keywords/>
  <dc:description/>
  <cp:lastModifiedBy>Filomena Faustino</cp:lastModifiedBy>
  <cp:revision>2</cp:revision>
  <dcterms:created xsi:type="dcterms:W3CDTF">2022-06-07T17:28:00Z</dcterms:created>
  <dcterms:modified xsi:type="dcterms:W3CDTF">2022-06-07T17:28:00Z</dcterms:modified>
</cp:coreProperties>
</file>